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361F6BBE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CB2C92">
        <w:rPr>
          <w:b/>
          <w:bCs/>
        </w:rPr>
        <w:t>2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25387D">
        <w:rPr>
          <w:b/>
          <w:bCs/>
        </w:rPr>
        <w:t>9</w:t>
      </w:r>
      <w:r w:rsidR="00DB1BBB" w:rsidRPr="00DB1BBB">
        <w:rPr>
          <w:b/>
          <w:bCs/>
        </w:rPr>
        <w:t>/SP/2026-73.</w:t>
      </w:r>
      <w:r w:rsidR="0025387D">
        <w:rPr>
          <w:b/>
          <w:bCs/>
        </w:rPr>
        <w:t>7</w:t>
      </w:r>
    </w:p>
    <w:p w14:paraId="3863B0CF" w14:textId="77777777" w:rsidR="00F2267C" w:rsidRPr="00F2267C" w:rsidRDefault="00F2267C" w:rsidP="00F2267C"/>
    <w:p w14:paraId="00653B11" w14:textId="764C9811" w:rsidR="0025387D" w:rsidRPr="008963DD" w:rsidRDefault="00F2267C" w:rsidP="0025387D">
      <w:pPr>
        <w:tabs>
          <w:tab w:val="center" w:pos="4536"/>
          <w:tab w:val="right" w:pos="9072"/>
        </w:tabs>
        <w:spacing w:line="276" w:lineRule="auto"/>
        <w:jc w:val="both"/>
        <w:rPr>
          <w:color w:val="000000" w:themeColor="text1"/>
        </w:rPr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25387D">
        <w:t>9</w:t>
      </w:r>
      <w:r w:rsidR="00DB1BBB" w:rsidRPr="00DB1BBB">
        <w:t>/SP/2026-73.</w:t>
      </w:r>
      <w:r w:rsidR="0025387D">
        <w:t>7</w:t>
      </w:r>
      <w:r w:rsidRPr="00F2267C">
        <w:t xml:space="preserve"> na projektovú intervenciu </w:t>
      </w:r>
      <w:r w:rsidR="00C10864" w:rsidRPr="00C10864">
        <w:t>73.</w:t>
      </w:r>
      <w:r w:rsidR="0025387D">
        <w:t>7</w:t>
      </w:r>
      <w:r w:rsidR="00C10864" w:rsidRPr="00C10864">
        <w:t xml:space="preserve"> </w:t>
      </w:r>
      <w:r w:rsidR="0025387D" w:rsidRPr="00303974">
        <w:t>Investície do rozšírenia kapacít v spracovateľských podnikoch</w:t>
      </w:r>
      <w:r w:rsidR="0025387D" w:rsidRPr="003D3876">
        <w:t>.</w:t>
      </w:r>
    </w:p>
    <w:p w14:paraId="07A5A2FA" w14:textId="0CF6CE3A" w:rsidR="00F2267C" w:rsidRPr="00F2267C" w:rsidRDefault="00F2267C" w:rsidP="0025387D">
      <w:pPr>
        <w:jc w:val="both"/>
      </w:pPr>
      <w:r w:rsidRPr="00A85483">
        <w:t>Aktualizovaná výzva je zverejnená na webovom sídle PPA:</w:t>
      </w:r>
      <w:r w:rsidRPr="00F2267C">
        <w:t xml:space="preserve"> </w:t>
      </w:r>
      <w:hyperlink r:id="rId7" w:history="1">
        <w:r w:rsidR="00A85483" w:rsidRPr="00A85483">
          <w:rPr>
            <w:rStyle w:val="Hypertextovprepojenie"/>
          </w:rPr>
          <w:t>Výzva 9/SP/2026-73.7 - spracovatelia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CB5B89" w:rsidRDefault="00F2267C" w:rsidP="00F2267C">
      <w:r w:rsidRPr="00CB5B89">
        <w:rPr>
          <w:b/>
          <w:bCs/>
        </w:rPr>
        <w:t>Aktualizáciou výzvy sa mení</w:t>
      </w:r>
      <w:r w:rsidRPr="00CB5B89">
        <w:t>:</w:t>
      </w:r>
    </w:p>
    <w:p w14:paraId="49674EA1" w14:textId="2C15387D" w:rsidR="001159A0" w:rsidRPr="00CB2C92" w:rsidRDefault="00CB2C92" w:rsidP="00CB2C92">
      <w:pPr>
        <w:jc w:val="both"/>
        <w:rPr>
          <w:bCs/>
        </w:rPr>
      </w:pPr>
      <w:r w:rsidRPr="00CB2C92">
        <w:rPr>
          <w:bCs/>
        </w:rPr>
        <w:t>Doplnená možnosť využitia Katalógu cien poľnohospodárskej techniky, stavieb, technológií a materiálu spracovaného pre potreby implementácie určitých intervencií v rámci Strategického plánu SPP 2023 – 2027 pre výdavky</w:t>
      </w:r>
      <w:r w:rsidR="0056236F">
        <w:rPr>
          <w:bCs/>
        </w:rPr>
        <w:t>, ktoré s</w:t>
      </w:r>
      <w:r w:rsidR="00450BE8">
        <w:rPr>
          <w:bCs/>
        </w:rPr>
        <w:t>ú</w:t>
      </w:r>
      <w:r w:rsidRPr="00CB2C92">
        <w:rPr>
          <w:bCs/>
        </w:rPr>
        <w:t xml:space="preserve"> </w:t>
      </w:r>
      <w:r w:rsidR="0056236F" w:rsidRPr="00CB2C92">
        <w:rPr>
          <w:bCs/>
        </w:rPr>
        <w:t xml:space="preserve">oprávnené </w:t>
      </w:r>
      <w:r w:rsidRPr="00CB2C92">
        <w:rPr>
          <w:bCs/>
        </w:rPr>
        <w:t>v rámci tejto výzvy</w:t>
      </w:r>
      <w:r w:rsidR="0056236F">
        <w:rPr>
          <w:bCs/>
        </w:rPr>
        <w:t xml:space="preserve"> a nachádzajú sa v katalógu.</w:t>
      </w:r>
    </w:p>
    <w:p w14:paraId="0020E64F" w14:textId="77777777" w:rsidR="003810BE" w:rsidRPr="00BF5696" w:rsidRDefault="003810BE" w:rsidP="00BF5696">
      <w:pPr>
        <w:rPr>
          <w:bCs/>
        </w:rPr>
      </w:pPr>
    </w:p>
    <w:p w14:paraId="5A3451C4" w14:textId="77777777" w:rsidR="00F2267C" w:rsidRPr="00CB5B89" w:rsidRDefault="00F2267C" w:rsidP="00F2267C">
      <w:pPr>
        <w:rPr>
          <w:b/>
          <w:bCs/>
        </w:rPr>
      </w:pPr>
      <w:r w:rsidRPr="00CB5B89">
        <w:rPr>
          <w:b/>
          <w:bCs/>
        </w:rPr>
        <w:t>Zdôvodnenie aktualizácie:</w:t>
      </w:r>
    </w:p>
    <w:p w14:paraId="1F728C08" w14:textId="3057DE77" w:rsidR="005D4273" w:rsidRPr="00CB5B89" w:rsidRDefault="00AC1281" w:rsidP="00CB2C92">
      <w:r w:rsidRPr="00CB5B89">
        <w:t>Optimalizácia výzvy</w:t>
      </w:r>
      <w:r w:rsidR="00CB2C92">
        <w:t xml:space="preserve"> a zjednodušenie postupov pri obstarávaní</w:t>
      </w:r>
    </w:p>
    <w:sectPr w:rsidR="005D4273" w:rsidRPr="00CB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D37FD" w14:textId="77777777" w:rsidR="004767C7" w:rsidRDefault="004767C7" w:rsidP="00343B90">
      <w:pPr>
        <w:spacing w:after="0" w:line="240" w:lineRule="auto"/>
      </w:pPr>
      <w:r>
        <w:separator/>
      </w:r>
    </w:p>
  </w:endnote>
  <w:endnote w:type="continuationSeparator" w:id="0">
    <w:p w14:paraId="51A5868C" w14:textId="77777777" w:rsidR="004767C7" w:rsidRDefault="004767C7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572A0" w14:textId="77777777" w:rsidR="004767C7" w:rsidRDefault="004767C7" w:rsidP="00343B90">
      <w:pPr>
        <w:spacing w:after="0" w:line="240" w:lineRule="auto"/>
      </w:pPr>
      <w:r>
        <w:separator/>
      </w:r>
    </w:p>
  </w:footnote>
  <w:footnote w:type="continuationSeparator" w:id="0">
    <w:p w14:paraId="545B82E4" w14:textId="77777777" w:rsidR="004767C7" w:rsidRDefault="004767C7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4CE44A5"/>
    <w:multiLevelType w:val="hybridMultilevel"/>
    <w:tmpl w:val="8FCCF2BC"/>
    <w:lvl w:ilvl="0" w:tplc="C1D6DD7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8"/>
  </w:num>
  <w:num w:numId="7" w16cid:durableId="1782143032">
    <w:abstractNumId w:val="1"/>
  </w:num>
  <w:num w:numId="8" w16cid:durableId="1229269850">
    <w:abstractNumId w:val="2"/>
  </w:num>
  <w:num w:numId="9" w16cid:durableId="439691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06F25"/>
    <w:rsid w:val="000B34E6"/>
    <w:rsid w:val="000B47D9"/>
    <w:rsid w:val="000B7F80"/>
    <w:rsid w:val="000F43D4"/>
    <w:rsid w:val="001018DF"/>
    <w:rsid w:val="00107FE5"/>
    <w:rsid w:val="001159A0"/>
    <w:rsid w:val="0015025F"/>
    <w:rsid w:val="001A3288"/>
    <w:rsid w:val="001B3FCF"/>
    <w:rsid w:val="001E0718"/>
    <w:rsid w:val="001F3F9C"/>
    <w:rsid w:val="0025387D"/>
    <w:rsid w:val="002F4767"/>
    <w:rsid w:val="00317D7D"/>
    <w:rsid w:val="003239B0"/>
    <w:rsid w:val="00341770"/>
    <w:rsid w:val="00343B90"/>
    <w:rsid w:val="003810BE"/>
    <w:rsid w:val="003871DE"/>
    <w:rsid w:val="00411DCD"/>
    <w:rsid w:val="00450BE8"/>
    <w:rsid w:val="004767C7"/>
    <w:rsid w:val="004B25B9"/>
    <w:rsid w:val="005008A2"/>
    <w:rsid w:val="0056236F"/>
    <w:rsid w:val="005854FC"/>
    <w:rsid w:val="005862C5"/>
    <w:rsid w:val="005D4273"/>
    <w:rsid w:val="006077F5"/>
    <w:rsid w:val="00616A9F"/>
    <w:rsid w:val="00631F72"/>
    <w:rsid w:val="006557E3"/>
    <w:rsid w:val="006740A9"/>
    <w:rsid w:val="006D7278"/>
    <w:rsid w:val="00746830"/>
    <w:rsid w:val="00772A75"/>
    <w:rsid w:val="00802614"/>
    <w:rsid w:val="00816FAF"/>
    <w:rsid w:val="00824E81"/>
    <w:rsid w:val="00833968"/>
    <w:rsid w:val="0089050A"/>
    <w:rsid w:val="008C0D7F"/>
    <w:rsid w:val="00922CD5"/>
    <w:rsid w:val="00931D79"/>
    <w:rsid w:val="00933994"/>
    <w:rsid w:val="00A239B8"/>
    <w:rsid w:val="00A34B83"/>
    <w:rsid w:val="00A85483"/>
    <w:rsid w:val="00AC1281"/>
    <w:rsid w:val="00B26EBE"/>
    <w:rsid w:val="00B33BAD"/>
    <w:rsid w:val="00B91A96"/>
    <w:rsid w:val="00BD366F"/>
    <w:rsid w:val="00BD7B53"/>
    <w:rsid w:val="00BF5696"/>
    <w:rsid w:val="00C10864"/>
    <w:rsid w:val="00C44F8A"/>
    <w:rsid w:val="00CB2C92"/>
    <w:rsid w:val="00CB5B89"/>
    <w:rsid w:val="00CC7520"/>
    <w:rsid w:val="00D61AB3"/>
    <w:rsid w:val="00DA66C5"/>
    <w:rsid w:val="00DA7315"/>
    <w:rsid w:val="00DB1BBB"/>
    <w:rsid w:val="00F2267C"/>
    <w:rsid w:val="00F3774E"/>
    <w:rsid w:val="00F72401"/>
    <w:rsid w:val="00F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  <w:style w:type="character" w:styleId="Odkaznakomentr">
    <w:name w:val="annotation reference"/>
    <w:basedOn w:val="Predvolenpsmoodseku"/>
    <w:uiPriority w:val="99"/>
    <w:unhideWhenUsed/>
    <w:qFormat/>
    <w:rsid w:val="00A34B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A34B83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34B83"/>
    <w:rPr>
      <w:rFonts w:ascii="Calibri" w:eastAsia="Calibri" w:hAnsi="Calibri" w:cs="Calibri"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a.sk/vyzvy/vyzva-9sp2026-737-spracovatel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12</cp:revision>
  <dcterms:created xsi:type="dcterms:W3CDTF">2026-07-30T11:40:00Z</dcterms:created>
  <dcterms:modified xsi:type="dcterms:W3CDTF">2026-09-03T08:08:00Z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